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712" w:rsidRDefault="00AB1222" w:rsidP="00A31C51">
      <w:pPr>
        <w:spacing w:after="0" w:line="360" w:lineRule="auto"/>
        <w:jc w:val="right"/>
        <w:rPr>
          <w:rFonts w:ascii="Arial" w:eastAsia="Arial" w:hAnsi="Arial" w:cs="Arial"/>
          <w:b/>
          <w:noProof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Conselho </w:t>
      </w:r>
      <w:proofErr w:type="gramStart"/>
      <w:r>
        <w:rPr>
          <w:rFonts w:ascii="Arial" w:eastAsia="Arial" w:hAnsi="Arial" w:cs="Arial"/>
          <w:b/>
          <w:sz w:val="36"/>
          <w:szCs w:val="36"/>
        </w:rPr>
        <w:t>Geral</w:t>
      </w:r>
      <w:r w:rsidR="00A31C51">
        <w:rPr>
          <w:rFonts w:ascii="Arial" w:eastAsia="Arial" w:hAnsi="Arial" w:cs="Arial"/>
          <w:b/>
          <w:sz w:val="36"/>
          <w:szCs w:val="36"/>
        </w:rPr>
        <w:t xml:space="preserve">          </w:t>
      </w:r>
      <w:r w:rsidR="00A31C51">
        <w:rPr>
          <w:rFonts w:ascii="Arial" w:eastAsia="Arial" w:hAnsi="Arial" w:cs="Arial"/>
          <w:b/>
          <w:noProof/>
          <w:sz w:val="36"/>
          <w:szCs w:val="36"/>
        </w:rPr>
        <w:t xml:space="preserve"> </w:t>
      </w:r>
      <w:r w:rsidR="00A31C51" w:rsidRPr="00A31C51">
        <w:rPr>
          <w:rFonts w:ascii="Arial" w:eastAsia="Arial" w:hAnsi="Arial" w:cs="Arial"/>
          <w:b/>
          <w:noProof/>
          <w:sz w:val="32"/>
          <w:szCs w:val="32"/>
        </w:rPr>
        <w:t>LIS</w:t>
      </w:r>
      <w:bookmarkStart w:id="0" w:name="_GoBack"/>
      <w:bookmarkEnd w:id="0"/>
      <w:r w:rsidR="00A31C51" w:rsidRPr="00A31C51">
        <w:rPr>
          <w:rFonts w:ascii="Arial" w:eastAsia="Arial" w:hAnsi="Arial" w:cs="Arial"/>
          <w:b/>
          <w:noProof/>
          <w:sz w:val="32"/>
          <w:szCs w:val="32"/>
        </w:rPr>
        <w:t>TA</w:t>
      </w:r>
      <w:proofErr w:type="gramEnd"/>
      <w:r w:rsidR="00A31C51">
        <w:rPr>
          <w:rFonts w:ascii="Arial" w:eastAsia="Arial" w:hAnsi="Arial" w:cs="Arial"/>
          <w:b/>
          <w:noProof/>
          <w:sz w:val="36"/>
          <w:szCs w:val="36"/>
        </w:rPr>
        <w:t xml:space="preserve">  </w:t>
      </w:r>
      <w:r w:rsidR="00A31C51">
        <w:rPr>
          <w:rFonts w:ascii="Arial" w:eastAsia="Arial" w:hAnsi="Arial" w:cs="Arial"/>
          <w:b/>
          <w:noProof/>
          <w:sz w:val="36"/>
          <w:szCs w:val="36"/>
        </w:rPr>
        <w:drawing>
          <wp:inline distT="0" distB="0" distL="0" distR="0" wp14:anchorId="20303E9A">
            <wp:extent cx="400050" cy="37147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6712" w:rsidRDefault="00AB1222">
      <w:pPr>
        <w:spacing w:after="0" w:line="278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Eleição</w:t>
      </w:r>
      <w:r>
        <w:rPr>
          <w:b/>
          <w:color w:val="000000"/>
          <w:sz w:val="24"/>
          <w:szCs w:val="24"/>
        </w:rPr>
        <w:t> </w:t>
      </w:r>
      <w:r>
        <w:rPr>
          <w:rFonts w:ascii="Arial" w:eastAsia="Arial" w:hAnsi="Arial" w:cs="Arial"/>
          <w:b/>
          <w:color w:val="000000"/>
          <w:sz w:val="24"/>
          <w:szCs w:val="24"/>
        </w:rPr>
        <w:t>dos</w:t>
      </w:r>
      <w:r>
        <w:rPr>
          <w:b/>
          <w:color w:val="000000"/>
          <w:sz w:val="24"/>
          <w:szCs w:val="24"/>
        </w:rPr>
        <w:t> </w:t>
      </w:r>
      <w:r>
        <w:rPr>
          <w:rFonts w:ascii="Arial" w:eastAsia="Arial" w:hAnsi="Arial" w:cs="Arial"/>
          <w:b/>
          <w:color w:val="000000"/>
          <w:sz w:val="24"/>
          <w:szCs w:val="24"/>
        </w:rPr>
        <w:t>representantes</w:t>
      </w:r>
      <w:r>
        <w:rPr>
          <w:b/>
          <w:color w:val="000000"/>
          <w:sz w:val="24"/>
          <w:szCs w:val="24"/>
        </w:rPr>
        <w:t> </w:t>
      </w:r>
      <w:r>
        <w:rPr>
          <w:rFonts w:ascii="Arial" w:eastAsia="Arial" w:hAnsi="Arial" w:cs="Arial"/>
          <w:b/>
          <w:color w:val="000000"/>
          <w:sz w:val="24"/>
          <w:szCs w:val="24"/>
        </w:rPr>
        <w:t>do</w:t>
      </w:r>
      <w:r>
        <w:rPr>
          <w:b/>
          <w:color w:val="000000"/>
          <w:sz w:val="24"/>
          <w:szCs w:val="24"/>
        </w:rPr>
        <w:t> </w:t>
      </w:r>
      <w:r>
        <w:rPr>
          <w:rFonts w:ascii="Arial" w:eastAsia="Arial" w:hAnsi="Arial" w:cs="Arial"/>
          <w:b/>
          <w:color w:val="000000"/>
          <w:sz w:val="24"/>
          <w:szCs w:val="24"/>
        </w:rPr>
        <w:t>Pessoal Docente</w:t>
      </w:r>
      <w:r>
        <w:rPr>
          <w:b/>
          <w:color w:val="000000"/>
          <w:sz w:val="24"/>
          <w:szCs w:val="24"/>
        </w:rPr>
        <w:t> </w:t>
      </w:r>
      <w:r>
        <w:rPr>
          <w:rFonts w:ascii="Arial" w:eastAsia="Arial" w:hAnsi="Arial" w:cs="Arial"/>
          <w:b/>
          <w:color w:val="000000"/>
          <w:sz w:val="24"/>
          <w:szCs w:val="24"/>
        </w:rPr>
        <w:t>ao</w:t>
      </w:r>
      <w:r>
        <w:rPr>
          <w:b/>
          <w:color w:val="000000"/>
          <w:sz w:val="24"/>
          <w:szCs w:val="24"/>
        </w:rPr>
        <w:t> </w:t>
      </w:r>
      <w:r>
        <w:rPr>
          <w:rFonts w:ascii="Arial" w:eastAsia="Arial" w:hAnsi="Arial" w:cs="Arial"/>
          <w:b/>
          <w:color w:val="000000"/>
          <w:sz w:val="24"/>
          <w:szCs w:val="24"/>
        </w:rPr>
        <w:t>Conselho</w:t>
      </w:r>
      <w:r>
        <w:rPr>
          <w:b/>
          <w:color w:val="000000"/>
          <w:sz w:val="24"/>
          <w:szCs w:val="24"/>
        </w:rPr>
        <w:t> </w:t>
      </w:r>
      <w:r>
        <w:rPr>
          <w:rFonts w:ascii="Arial" w:eastAsia="Arial" w:hAnsi="Arial" w:cs="Arial"/>
          <w:b/>
          <w:color w:val="000000"/>
          <w:sz w:val="24"/>
          <w:szCs w:val="24"/>
        </w:rPr>
        <w:t>Geral</w:t>
      </w:r>
    </w:p>
    <w:p w:rsidR="00A31C51" w:rsidRDefault="00A31C51">
      <w:pPr>
        <w:spacing w:after="0" w:line="278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"/>
        <w:tblW w:w="10773" w:type="dxa"/>
        <w:tblInd w:w="-1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2130"/>
        <w:gridCol w:w="2427"/>
        <w:gridCol w:w="2247"/>
      </w:tblGrid>
      <w:tr w:rsidR="00F16712">
        <w:trPr>
          <w:trHeight w:val="332"/>
        </w:trPr>
        <w:tc>
          <w:tcPr>
            <w:tcW w:w="10773" w:type="dxa"/>
            <w:gridSpan w:val="4"/>
          </w:tcPr>
          <w:p w:rsidR="00F16712" w:rsidRDefault="00AB1222">
            <w:pP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Efetivos</w:t>
            </w:r>
            <w:proofErr w:type="spellEnd"/>
          </w:p>
        </w:tc>
      </w:tr>
      <w:tr w:rsidR="00F16712">
        <w:trPr>
          <w:trHeight w:val="37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6712" w:rsidRDefault="00AB122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6712" w:rsidRDefault="00AB122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Assinatura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6712" w:rsidRDefault="00AB122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Ciclo de Ensino</w:t>
            </w:r>
          </w:p>
          <w:p w:rsidR="00F16712" w:rsidRDefault="00AB122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Grupo Disciplinar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6712" w:rsidRDefault="00AB122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Escola</w:t>
            </w:r>
          </w:p>
        </w:tc>
      </w:tr>
      <w:tr w:rsidR="00F16712">
        <w:trPr>
          <w:trHeight w:val="56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6712" w:rsidRDefault="00F16712">
            <w:pPr>
              <w:spacing w:after="0"/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6712" w:rsidRDefault="00F16712">
            <w:pPr>
              <w:spacing w:after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6712" w:rsidRDefault="00F16712">
            <w:p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6712" w:rsidRDefault="00F16712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16712">
        <w:trPr>
          <w:trHeight w:val="56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6712" w:rsidRDefault="00F16712">
            <w:pPr>
              <w:spacing w:after="0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6712" w:rsidRDefault="00F16712">
            <w:pPr>
              <w:spacing w:after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6712" w:rsidRDefault="00F16712">
            <w:p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6712" w:rsidRDefault="00F16712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16712">
        <w:trPr>
          <w:trHeight w:val="56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6712" w:rsidRDefault="00F16712">
            <w:pPr>
              <w:spacing w:after="0"/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6712" w:rsidRDefault="00F16712">
            <w:pPr>
              <w:spacing w:after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6712" w:rsidRDefault="00F16712">
            <w:p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6712" w:rsidRDefault="00F16712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16712">
        <w:trPr>
          <w:trHeight w:val="56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6712" w:rsidRDefault="00F16712">
            <w:pPr>
              <w:spacing w:after="0"/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6712" w:rsidRDefault="00F16712">
            <w:pPr>
              <w:spacing w:after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6712" w:rsidRDefault="00F16712">
            <w:p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6712" w:rsidRDefault="00F16712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16712">
        <w:trPr>
          <w:trHeight w:val="56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6712" w:rsidRDefault="00F16712">
            <w:pPr>
              <w:spacing w:after="0"/>
              <w:rPr>
                <w:rFonts w:ascii="Arial" w:eastAsia="Arial" w:hAnsi="Arial" w:cs="Arial"/>
                <w:i/>
                <w:color w:val="FF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6712" w:rsidRDefault="00F16712">
            <w:p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6712" w:rsidRDefault="00F16712">
            <w:p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6712" w:rsidRDefault="00F16712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16712">
        <w:trPr>
          <w:trHeight w:val="56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6712" w:rsidRDefault="00F16712">
            <w:pPr>
              <w:spacing w:after="0"/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6712" w:rsidRDefault="00F16712">
            <w:p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6712" w:rsidRDefault="00F16712">
            <w:p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6712" w:rsidRDefault="00F16712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16712">
        <w:trPr>
          <w:trHeight w:val="56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6712" w:rsidRDefault="00F16712">
            <w:pPr>
              <w:spacing w:after="0"/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6712" w:rsidRDefault="00F16712">
            <w:p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6712" w:rsidRDefault="00F16712">
            <w:p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6712" w:rsidRDefault="00F16712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F16712" w:rsidRDefault="00F16712">
      <w:pPr>
        <w:spacing w:after="0" w:line="278" w:lineRule="auto"/>
        <w:ind w:left="524" w:firstLine="1181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0"/>
        <w:tblW w:w="10773" w:type="dxa"/>
        <w:tblInd w:w="-1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2130"/>
        <w:gridCol w:w="2427"/>
        <w:gridCol w:w="2247"/>
      </w:tblGrid>
      <w:tr w:rsidR="00F16712">
        <w:trPr>
          <w:trHeight w:val="332"/>
        </w:trPr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712" w:rsidRDefault="00AB1222">
            <w:pP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Suplentes</w:t>
            </w:r>
          </w:p>
        </w:tc>
      </w:tr>
      <w:tr w:rsidR="00F16712">
        <w:trPr>
          <w:trHeight w:val="37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6712" w:rsidRDefault="00AB122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6712" w:rsidRDefault="00AB122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Assinatura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6712" w:rsidRDefault="00AB122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Ciclo de Ensino</w:t>
            </w:r>
          </w:p>
          <w:p w:rsidR="00F16712" w:rsidRDefault="00AB122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Grupo Disciplinar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6712" w:rsidRDefault="00AB122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Escola</w:t>
            </w:r>
          </w:p>
        </w:tc>
      </w:tr>
      <w:tr w:rsidR="00F16712">
        <w:trPr>
          <w:trHeight w:val="56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6712" w:rsidRDefault="00F16712">
            <w:pPr>
              <w:spacing w:after="0"/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6712" w:rsidRDefault="00F16712">
            <w:pPr>
              <w:spacing w:after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6712" w:rsidRDefault="00F16712">
            <w:p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6712" w:rsidRDefault="00F16712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16712">
        <w:trPr>
          <w:trHeight w:val="56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6712" w:rsidRDefault="00F16712">
            <w:pPr>
              <w:spacing w:after="0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6712" w:rsidRDefault="00F16712">
            <w:pPr>
              <w:spacing w:after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6712" w:rsidRDefault="00F16712">
            <w:p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6712" w:rsidRDefault="00F16712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16712">
        <w:trPr>
          <w:trHeight w:val="56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6712" w:rsidRDefault="00F16712">
            <w:pPr>
              <w:spacing w:after="0"/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6712" w:rsidRDefault="00F16712">
            <w:pPr>
              <w:spacing w:after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6712" w:rsidRDefault="00F16712">
            <w:p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6712" w:rsidRDefault="00F16712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16712">
        <w:trPr>
          <w:trHeight w:val="56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6712" w:rsidRDefault="00F16712">
            <w:pPr>
              <w:spacing w:after="0"/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6712" w:rsidRDefault="00F16712">
            <w:pPr>
              <w:spacing w:after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6712" w:rsidRDefault="00F16712">
            <w:p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6712" w:rsidRDefault="00F16712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16712">
        <w:trPr>
          <w:trHeight w:val="56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6712" w:rsidRDefault="00F16712">
            <w:pPr>
              <w:spacing w:after="0"/>
              <w:rPr>
                <w:rFonts w:ascii="Arial" w:eastAsia="Arial" w:hAnsi="Arial" w:cs="Arial"/>
                <w:i/>
                <w:color w:val="FF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6712" w:rsidRDefault="00F16712">
            <w:p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6712" w:rsidRDefault="00F16712">
            <w:p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6712" w:rsidRDefault="00F16712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16712">
        <w:trPr>
          <w:trHeight w:val="56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6712" w:rsidRDefault="00F16712">
            <w:pPr>
              <w:spacing w:after="0"/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6712" w:rsidRDefault="00F16712">
            <w:p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6712" w:rsidRDefault="00F16712">
            <w:p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6712" w:rsidRDefault="00F16712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16712">
        <w:trPr>
          <w:trHeight w:val="56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6712" w:rsidRDefault="00F16712">
            <w:pPr>
              <w:spacing w:after="0"/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6712" w:rsidRDefault="00F16712">
            <w:p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6712" w:rsidRDefault="00F16712">
            <w:pP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16712" w:rsidRDefault="00F16712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F16712" w:rsidRDefault="00F16712"/>
    <w:sectPr w:rsidR="00F16712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E16" w:rsidRDefault="00AB1222">
      <w:pPr>
        <w:spacing w:after="0" w:line="240" w:lineRule="auto"/>
      </w:pPr>
      <w:r>
        <w:separator/>
      </w:r>
    </w:p>
  </w:endnote>
  <w:endnote w:type="continuationSeparator" w:id="0">
    <w:p w:rsidR="00E47E16" w:rsidRDefault="00AB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12" w:rsidRDefault="00AB1222">
    <w:pPr>
      <w:tabs>
        <w:tab w:val="center" w:pos="4252"/>
        <w:tab w:val="right" w:pos="8504"/>
      </w:tabs>
      <w:spacing w:after="0" w:line="240" w:lineRule="auto"/>
    </w:pPr>
    <w:r>
      <w:rPr>
        <w:sz w:val="16"/>
        <w:szCs w:val="16"/>
      </w:rPr>
      <w:t xml:space="preserve">Agrupamento de Escolas de Albufeira, Vale Pedras, 8200-047 </w:t>
    </w:r>
    <w:r>
      <w:rPr>
        <w:sz w:val="16"/>
        <w:szCs w:val="16"/>
      </w:rPr>
      <w:tab/>
      <w:t xml:space="preserve">            Tel.: 289 590 </w:t>
    </w:r>
    <w:proofErr w:type="gramStart"/>
    <w:r>
      <w:rPr>
        <w:sz w:val="16"/>
        <w:szCs w:val="16"/>
      </w:rPr>
      <w:t>130                           E-mail</w:t>
    </w:r>
    <w:proofErr w:type="gramEnd"/>
    <w:r>
      <w:rPr>
        <w:sz w:val="16"/>
        <w:szCs w:val="16"/>
      </w:rPr>
      <w:t>: info@aealbufeira.pt</w:t>
    </w:r>
    <w:r>
      <w:rPr>
        <w:sz w:val="16"/>
        <w:szCs w:val="16"/>
      </w:rPr>
      <w:tab/>
    </w:r>
  </w:p>
  <w:p w:rsidR="00F16712" w:rsidRDefault="00F167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E16" w:rsidRDefault="00AB1222">
      <w:pPr>
        <w:spacing w:after="0" w:line="240" w:lineRule="auto"/>
      </w:pPr>
      <w:r>
        <w:separator/>
      </w:r>
    </w:p>
  </w:footnote>
  <w:footnote w:type="continuationSeparator" w:id="0">
    <w:p w:rsidR="00E47E16" w:rsidRDefault="00AB1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22" w:type="dxa"/>
      <w:tblInd w:w="-108" w:type="dxa"/>
      <w:tblLayout w:type="fixed"/>
      <w:tblLook w:val="0000" w:firstRow="0" w:lastRow="0" w:firstColumn="0" w:lastColumn="0" w:noHBand="0" w:noVBand="0"/>
    </w:tblPr>
    <w:tblGrid>
      <w:gridCol w:w="10050"/>
      <w:gridCol w:w="236"/>
      <w:gridCol w:w="236"/>
    </w:tblGrid>
    <w:tr w:rsidR="00FC7DBA" w:rsidTr="00A31C51">
      <w:trPr>
        <w:trHeight w:val="1049"/>
      </w:trPr>
      <w:tc>
        <w:tcPr>
          <w:tcW w:w="10050" w:type="dxa"/>
          <w:vAlign w:val="center"/>
        </w:tcPr>
        <w:tbl>
          <w:tblPr>
            <w:tblW w:w="9862" w:type="dxa"/>
            <w:tblLayout w:type="fixed"/>
            <w:tblLook w:val="0000" w:firstRow="0" w:lastRow="0" w:firstColumn="0" w:lastColumn="0" w:noHBand="0" w:noVBand="0"/>
          </w:tblPr>
          <w:tblGrid>
            <w:gridCol w:w="2698"/>
            <w:gridCol w:w="2498"/>
            <w:gridCol w:w="4666"/>
          </w:tblGrid>
          <w:tr w:rsidR="00FC7DBA" w:rsidTr="000B65DB">
            <w:trPr>
              <w:trHeight w:val="543"/>
            </w:trPr>
            <w:tc>
              <w:tcPr>
                <w:tcW w:w="2698" w:type="dxa"/>
                <w:vAlign w:val="center"/>
              </w:tcPr>
              <w:p w:rsidR="00FC7DBA" w:rsidRDefault="00FC7DBA" w:rsidP="000B65DB">
                <w:pPr>
                  <w:ind w:left="-142" w:right="-285"/>
                  <w:jc w:val="center"/>
                  <w:rPr>
                    <w:color w:val="3724AC"/>
                  </w:rPr>
                </w:pPr>
                <w:r>
                  <w:rPr>
                    <w:noProof/>
                    <w:color w:val="3724AC"/>
                  </w:rPr>
                  <w:drawing>
                    <wp:inline distT="0" distB="0" distL="0" distR="0" wp14:anchorId="2FD494B9" wp14:editId="095A3F86">
                      <wp:extent cx="1524000" cy="408305"/>
                      <wp:effectExtent l="0" t="0" r="0" b="0"/>
                      <wp:docPr id="4" name="Imagem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40830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FC7DBA" w:rsidRDefault="00FC7DBA" w:rsidP="000B65DB">
                <w:pPr>
                  <w:tabs>
                    <w:tab w:val="center" w:pos="3960"/>
                    <w:tab w:val="right" w:pos="8504"/>
                  </w:tabs>
                  <w:spacing w:after="0" w:line="240" w:lineRule="auto"/>
                  <w:ind w:left="-142" w:right="-108"/>
                  <w:rPr>
                    <w:rFonts w:ascii="Tahoma" w:eastAsia="Tahoma" w:hAnsi="Tahoma" w:cs="Tahoma"/>
                  </w:rPr>
                </w:pPr>
              </w:p>
            </w:tc>
            <w:tc>
              <w:tcPr>
                <w:tcW w:w="2498" w:type="dxa"/>
                <w:vAlign w:val="center"/>
              </w:tcPr>
              <w:p w:rsidR="00FC7DBA" w:rsidRDefault="00FC7DBA" w:rsidP="000B65DB">
                <w:pPr>
                  <w:tabs>
                    <w:tab w:val="center" w:pos="3960"/>
                    <w:tab w:val="right" w:pos="8504"/>
                  </w:tabs>
                  <w:spacing w:after="0" w:line="240" w:lineRule="auto"/>
                  <w:ind w:right="-108"/>
                  <w:rPr>
                    <w:rFonts w:ascii="Gautami" w:eastAsia="Gautami" w:hAnsi="Gautami" w:cs="Gautami"/>
                    <w:color w:val="595959"/>
                    <w:sz w:val="16"/>
                    <w:szCs w:val="16"/>
                  </w:rPr>
                </w:pPr>
              </w:p>
            </w:tc>
            <w:tc>
              <w:tcPr>
                <w:tcW w:w="4666" w:type="dxa"/>
              </w:tcPr>
              <w:p w:rsidR="00FC7DBA" w:rsidRDefault="00FC7DBA" w:rsidP="000B65DB">
                <w:pPr>
                  <w:tabs>
                    <w:tab w:val="center" w:pos="3960"/>
                    <w:tab w:val="right" w:pos="8504"/>
                  </w:tabs>
                  <w:spacing w:after="0" w:line="240" w:lineRule="auto"/>
                  <w:ind w:left="-108" w:right="459"/>
                  <w:jc w:val="right"/>
                </w:pPr>
                <w:r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drawing>
                    <wp:inline distT="0" distB="0" distL="114300" distR="114300" wp14:anchorId="6643A1A3" wp14:editId="4B9CDFA1">
                      <wp:extent cx="1478280" cy="589280"/>
                      <wp:effectExtent l="0" t="0" r="0" b="0"/>
                      <wp:docPr id="5" name="image2.jpg" descr="C:\Users\user\Downloads\logo jpeg (4).jp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.jpg" descr="C:\Users\user\Downloads\logo jpeg (4).jpg"/>
                              <pic:cNvPicPr preferRelativeResize="0"/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78280" cy="58928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FC7DBA" w:rsidRDefault="00FC7DBA" w:rsidP="000B65DB">
          <w:pPr>
            <w:ind w:right="-720"/>
            <w:jc w:val="right"/>
            <w:rPr>
              <w:rFonts w:ascii="Tahoma" w:eastAsia="Tahoma" w:hAnsi="Tahoma" w:cs="Tahoma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hidden="0" allowOverlap="1" wp14:anchorId="0939B8FE" wp14:editId="067AA9C4">
                    <wp:simplePos x="0" y="0"/>
                    <wp:positionH relativeFrom="column">
                      <wp:posOffset>88901</wp:posOffset>
                    </wp:positionH>
                    <wp:positionV relativeFrom="paragraph">
                      <wp:posOffset>38100</wp:posOffset>
                    </wp:positionV>
                    <wp:extent cx="5848350" cy="28575"/>
                    <wp:effectExtent l="0" t="0" r="0" b="0"/>
                    <wp:wrapNone/>
                    <wp:docPr id="1" name="Conexão recta unidireccional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2421825" y="3775238"/>
                              <a:ext cx="5848350" cy="9525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>
                              <a:solidFill>
                                <a:srgbClr val="17365D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>
                              <a:outerShdw dist="107763" dir="8100000" algn="ctr" rotWithShape="0">
                                <a:srgbClr val="808080">
                                  <a:alpha val="49803"/>
                                </a:srgbClr>
                              </a:outerShdw>
                            </a:effectLst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xão recta unidireccional 1" o:spid="_x0000_s1026" type="#_x0000_t32" style="position:absolute;margin-left:7pt;margin-top:3pt;width:460.5pt;height: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" strokecolor="#17365d" strokeweight="2.25pt">
                    <v:shadow on="t" opacity="32638f" offset="-6pt,6pt"/>
                  </v:shape>
                </w:pict>
              </mc:Fallback>
            </mc:AlternateContent>
          </w:r>
        </w:p>
      </w:tc>
      <w:tc>
        <w:tcPr>
          <w:tcW w:w="236" w:type="dxa"/>
          <w:vAlign w:val="center"/>
        </w:tcPr>
        <w:p w:rsidR="00FC7DBA" w:rsidRDefault="00FC7DBA" w:rsidP="000B65DB">
          <w:pPr>
            <w:tabs>
              <w:tab w:val="center" w:pos="3960"/>
              <w:tab w:val="right" w:pos="8504"/>
            </w:tabs>
            <w:spacing w:after="0" w:line="240" w:lineRule="auto"/>
            <w:ind w:right="-108"/>
            <w:rPr>
              <w:rFonts w:ascii="Gautami" w:eastAsia="Gautami" w:hAnsi="Gautami" w:cs="Gautami"/>
              <w:color w:val="595959"/>
              <w:sz w:val="16"/>
              <w:szCs w:val="16"/>
            </w:rPr>
          </w:pPr>
        </w:p>
      </w:tc>
      <w:tc>
        <w:tcPr>
          <w:tcW w:w="236" w:type="dxa"/>
          <w:vAlign w:val="center"/>
        </w:tcPr>
        <w:p w:rsidR="00FC7DBA" w:rsidRDefault="00FC7DBA" w:rsidP="000B65DB">
          <w:pPr>
            <w:tabs>
              <w:tab w:val="center" w:pos="3960"/>
              <w:tab w:val="right" w:pos="8504"/>
            </w:tabs>
            <w:spacing w:after="0" w:line="240" w:lineRule="auto"/>
            <w:ind w:left="-108" w:right="459"/>
            <w:jc w:val="center"/>
          </w:pPr>
        </w:p>
      </w:tc>
    </w:tr>
  </w:tbl>
  <w:p w:rsidR="00F16712" w:rsidRDefault="00F16712" w:rsidP="00A31C51">
    <w:pPr>
      <w:ind w:right="-720"/>
      <w:rPr>
        <w:rFonts w:ascii="Arial" w:eastAsia="Arial" w:hAnsi="Arial" w:cs="Arial"/>
        <w:color w:val="2C2C2C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16712"/>
    <w:rsid w:val="000444CA"/>
    <w:rsid w:val="00783D07"/>
    <w:rsid w:val="00A31C51"/>
    <w:rsid w:val="00AB1222"/>
    <w:rsid w:val="00E47E16"/>
    <w:rsid w:val="00F16712"/>
    <w:rsid w:val="00FC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FC7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C7DB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FC7D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C7DBA"/>
  </w:style>
  <w:style w:type="paragraph" w:styleId="Rodap">
    <w:name w:val="footer"/>
    <w:basedOn w:val="Normal"/>
    <w:link w:val="RodapCarcter"/>
    <w:uiPriority w:val="99"/>
    <w:unhideWhenUsed/>
    <w:rsid w:val="00FC7D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C7D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FC7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C7DB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FC7D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C7DBA"/>
  </w:style>
  <w:style w:type="paragraph" w:styleId="Rodap">
    <w:name w:val="footer"/>
    <w:basedOn w:val="Normal"/>
    <w:link w:val="RodapCarcter"/>
    <w:uiPriority w:val="99"/>
    <w:unhideWhenUsed/>
    <w:rsid w:val="00FC7D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C7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xVg2F9ogqDGhDgfcTne53SKAow==">CgMxLjA4AHIhMWdSRE9EM3hoTnFwZjZkUExOZjBweHpOanpzV1V6SHJN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ACAEFF7E-F91C-44E4-BE11-3A4483F54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260</Characters>
  <Application>Microsoft Office Word</Application>
  <DocSecurity>0</DocSecurity>
  <Lines>2</Lines>
  <Paragraphs>1</Paragraphs>
  <ScaleCrop>false</ScaleCrop>
  <Company>M. E. - GEPE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José Guilherme Ribeiro Proença</cp:lastModifiedBy>
  <cp:revision>9</cp:revision>
  <dcterms:created xsi:type="dcterms:W3CDTF">2024-01-19T12:18:00Z</dcterms:created>
  <dcterms:modified xsi:type="dcterms:W3CDTF">2024-01-19T13:06:00Z</dcterms:modified>
</cp:coreProperties>
</file>